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81" w:rsidRPr="00D26F81" w:rsidRDefault="00D26F81" w:rsidP="00D26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Фонд оценочных средств для проведения текущего контроля успеваемости и промежуточной аттестации</w:t>
      </w:r>
    </w:p>
    <w:p w:rsidR="00D26F81" w:rsidRPr="00D26F81" w:rsidRDefault="00D26F81" w:rsidP="00D26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Начальное общее образование 3 класс чеченский язык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8794" w:type="dxa"/>
        <w:tblInd w:w="-1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617"/>
        <w:gridCol w:w="2199"/>
        <w:gridCol w:w="1717"/>
        <w:gridCol w:w="1407"/>
        <w:gridCol w:w="2854"/>
      </w:tblGrid>
      <w:tr w:rsidR="00D26F81" w:rsidRPr="00D26F81" w:rsidTr="00D26F81">
        <w:trPr>
          <w:trHeight w:val="839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Тема работы 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Наименование средства 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оценочного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Назначение КИМ </w:t>
            </w:r>
          </w:p>
        </w:tc>
      </w:tr>
      <w:tr w:rsidR="00D26F81" w:rsidRPr="00D26F81" w:rsidTr="00D26F81">
        <w:trPr>
          <w:trHeight w:val="282"/>
        </w:trPr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четверть Раздел: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Дош.Предложени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Текст.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D26F81">
        <w:trPr>
          <w:trHeight w:val="49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Диктант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>
              <w:rPr>
                <w:rFonts w:ascii="Times New Roman" w:hAnsi="Times New Roman" w:cs="Times New Roman"/>
                <w:sz w:val="24"/>
              </w:rPr>
              <w:t>иктант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Изложени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1уьйре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Синтарш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 «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Машар</w:t>
            </w:r>
            <w:proofErr w:type="spellEnd"/>
            <w:proofErr w:type="gramStart"/>
            <w:r w:rsidRPr="00D26F81">
              <w:rPr>
                <w:rFonts w:ascii="Times New Roman" w:hAnsi="Times New Roman" w:cs="Times New Roman"/>
                <w:sz w:val="24"/>
              </w:rPr>
              <w:t>».</w:t>
            </w:r>
            <w:r w:rsidRPr="00D26F81">
              <w:rPr>
                <w:rFonts w:ascii="Times New Roman" w:hAnsi="Times New Roman" w:cs="Times New Roman"/>
                <w:sz w:val="24"/>
              </w:rPr>
              <w:tab/>
            </w:r>
            <w:proofErr w:type="gramEnd"/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Проверить уровень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знаеий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по пройденным темам.</w:t>
            </w:r>
          </w:p>
        </w:tc>
      </w:tr>
      <w:tr w:rsidR="00D26F81" w:rsidRPr="00D26F81" w:rsidTr="00D26F81">
        <w:trPr>
          <w:trHeight w:val="283"/>
        </w:trPr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 четверть Раздел: Ц1ердош.Билгалдош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D26F81">
        <w:trPr>
          <w:trHeight w:val="28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1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Диктант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Сочинени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Салазаш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хехкар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  <w:r w:rsidRPr="00D26F81">
              <w:rPr>
                <w:rFonts w:ascii="Times New Roman" w:hAnsi="Times New Roman" w:cs="Times New Roman"/>
                <w:sz w:val="24"/>
              </w:rPr>
              <w:tab/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D26F81">
              <w:rPr>
                <w:rFonts w:ascii="Times New Roman" w:hAnsi="Times New Roman" w:cs="Times New Roman"/>
                <w:sz w:val="24"/>
              </w:rPr>
              <w:t>Хаза  книжка</w:t>
            </w:r>
            <w:proofErr w:type="gram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Даймохк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Проверить уровень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знаеий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по пройденным темам.</w:t>
            </w:r>
          </w:p>
        </w:tc>
      </w:tr>
      <w:tr w:rsidR="00D26F81" w:rsidRPr="00D26F81" w:rsidTr="00D26F81">
        <w:trPr>
          <w:trHeight w:val="287"/>
        </w:trPr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четверть Раздел: Терахьдош.Ц1ерметдош.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Хандош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D26F81">
        <w:trPr>
          <w:trHeight w:val="28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1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Диктант.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Диктант 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Изложени</w:t>
            </w:r>
            <w:proofErr w:type="spellEnd"/>
            <w:proofErr w:type="gramEnd"/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Дог1а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дале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хьалха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Хасбешахь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Хьун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».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Проверить уровень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знаеий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по пройденным темам.</w:t>
            </w:r>
          </w:p>
        </w:tc>
      </w:tr>
      <w:tr w:rsidR="00D26F81" w:rsidRPr="00D26F81" w:rsidTr="00D26F81">
        <w:trPr>
          <w:trHeight w:val="287"/>
        </w:trPr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4 четверть Раздел: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Чолхе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предложени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Т1едерзар</w:t>
            </w:r>
          </w:p>
        </w:tc>
        <w:tc>
          <w:tcPr>
            <w:tcW w:w="17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D26F81">
        <w:trPr>
          <w:trHeight w:val="28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Диктант</w:t>
            </w: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Сочинени</w:t>
            </w:r>
            <w:proofErr w:type="spellEnd"/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Бошмийн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доттаг1ий.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Можа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хьоза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>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Сан школа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Проверить уровень </w:t>
            </w:r>
            <w:proofErr w:type="spellStart"/>
            <w:r w:rsidRPr="00D26F81">
              <w:rPr>
                <w:rFonts w:ascii="Times New Roman" w:hAnsi="Times New Roman" w:cs="Times New Roman"/>
                <w:sz w:val="24"/>
              </w:rPr>
              <w:t>знаеий</w:t>
            </w:r>
            <w:proofErr w:type="spellEnd"/>
            <w:r w:rsidRPr="00D26F81">
              <w:rPr>
                <w:rFonts w:ascii="Times New Roman" w:hAnsi="Times New Roman" w:cs="Times New Roman"/>
                <w:sz w:val="24"/>
              </w:rPr>
              <w:t xml:space="preserve"> по пройденным темам.</w:t>
            </w: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 xml:space="preserve">                     </w:t>
      </w: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sz w:val="24"/>
          <w:u w:val="single"/>
        </w:rPr>
        <w:lastRenderedPageBreak/>
        <w:t>Критерии оценивания</w:t>
      </w:r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    Нормы оценки знаний, умений и навыков учащихся начальных классов предназначены для обеспечения прочности усвоения детьми учебного материала по каждому из предметов начального цикла на уровне, требуемом программами.</w:t>
      </w:r>
      <w:r w:rsidRPr="00D26F81">
        <w:rPr>
          <w:rFonts w:ascii="Times New Roman" w:hAnsi="Times New Roman" w:cs="Times New Roman"/>
          <w:sz w:val="24"/>
        </w:rPr>
        <w:br/>
        <w:t>Эти нормы позволяют осуществить систематический контроль за успешностью обучения учащихся, принимать меры к устранению пробелов, предупреждать неуспеваемость учащихся. Учитель применяет для оценивания цифровой балл (отметку) и оценочное суждение.  Отметка как цифровое оформление оценки вводится учителем со второго класса.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ПРОВЕРКА И ОЦЕНКА ЗНАНИЙ, УМЕНИЙ И </w:t>
      </w:r>
      <w:proofErr w:type="gramStart"/>
      <w:r w:rsidRPr="00D26F81">
        <w:rPr>
          <w:rFonts w:ascii="Times New Roman" w:hAnsi="Times New Roman" w:cs="Times New Roman"/>
          <w:sz w:val="24"/>
        </w:rPr>
        <w:t>НАВЫКОВ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УЧАЩИХСЯ ПО ЧЕЧЕНСКОМУ ЯЗЫКУ.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Контроль за уровнем </w:t>
      </w:r>
      <w:proofErr w:type="gramStart"/>
      <w:r w:rsidRPr="00D26F81">
        <w:rPr>
          <w:rFonts w:ascii="Times New Roman" w:hAnsi="Times New Roman" w:cs="Times New Roman"/>
          <w:sz w:val="24"/>
        </w:rPr>
        <w:t>достижений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учащихся по чеченскому языку проводится в форме письменных работ: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диктантов,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грамматических заданий,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контрольных списываний,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изложений, </w:t>
      </w:r>
    </w:p>
    <w:p w:rsidR="00D26F81" w:rsidRPr="00D26F81" w:rsidRDefault="00D26F81" w:rsidP="00D26F8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тестовых заданий.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Диктант </w:t>
      </w:r>
      <w:r w:rsidRPr="00D26F81">
        <w:rPr>
          <w:rFonts w:ascii="Times New Roman" w:hAnsi="Times New Roman" w:cs="Times New Roman"/>
          <w:sz w:val="24"/>
        </w:rPr>
        <w:t xml:space="preserve">служит средством проверки орфографических и пунктуационных умений и навыков.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Грамматический разбор</w:t>
      </w:r>
      <w:r w:rsidRPr="00D26F81">
        <w:rPr>
          <w:rFonts w:ascii="Times New Roman" w:hAnsi="Times New Roman" w:cs="Times New Roman"/>
          <w:sz w:val="24"/>
        </w:rPr>
        <w:t xml:space="preserve">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Контрольное списывание</w:t>
      </w:r>
      <w:r w:rsidRPr="00D26F81">
        <w:rPr>
          <w:rFonts w:ascii="Times New Roman" w:hAnsi="Times New Roman" w:cs="Times New Roman"/>
          <w:sz w:val="24"/>
        </w:rPr>
        <w:t xml:space="preserve">, как и диктант, - способ проверки усвоенных орфографических и пунктуационных правил, </w:t>
      </w:r>
      <w:proofErr w:type="spellStart"/>
      <w:r w:rsidRPr="00D26F81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Изложение </w:t>
      </w:r>
      <w:r w:rsidRPr="00D26F81">
        <w:rPr>
          <w:rFonts w:ascii="Times New Roman" w:hAnsi="Times New Roman" w:cs="Times New Roman"/>
          <w:sz w:val="24"/>
        </w:rPr>
        <w:t>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Тестовые задания </w:t>
      </w:r>
      <w:r w:rsidRPr="00D26F81">
        <w:rPr>
          <w:rFonts w:ascii="Times New Roman" w:hAnsi="Times New Roman" w:cs="Times New Roman"/>
          <w:sz w:val="24"/>
        </w:rPr>
        <w:t xml:space="preserve">- динамичная форма проверки, направленная на установление уровня </w:t>
      </w:r>
      <w:proofErr w:type="spellStart"/>
      <w:r w:rsidRPr="00D26F81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умения использовать свои знания в нестандартных учебных ситуациях.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  <w:u w:val="single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Классификация ошибок и недочетов, влияющих на снижение оценки. 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b/>
          <w:bCs/>
          <w:sz w:val="24"/>
          <w:u w:val="single"/>
        </w:rPr>
        <w:t>Ошибки: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нарушение правил написания слов, включая грубые случаи пропуска, перестановки, замены, вставки лишних букв в словах;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неправильное написание слов, не регулируемых правилами, круг которых очерчен программой каждого класса (слова с непроверяемым написанием);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отсутствие изученных знаков препинания в тексте (в конце предложения и заглавной буквы в начале предложения);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наличие ошибок на изученные правила по орфографии; ошибки на одно и то же правило, допущенные в разных словах, считаются как две ошибки;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существенные отступления от авторского текста при написании изложения, искажающие смысл произведения;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отсутствие главной части изложения, пропуск важных событий, отраженных в авторском тексте;</w:t>
      </w:r>
    </w:p>
    <w:p w:rsidR="00D26F81" w:rsidRPr="00D26F81" w:rsidRDefault="00D26F81" w:rsidP="00D26F8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употребление слов в не свойственном им значении (в изложении).</w:t>
      </w:r>
      <w:r w:rsidRPr="00D26F81">
        <w:rPr>
          <w:rFonts w:ascii="Times New Roman" w:hAnsi="Times New Roman" w:cs="Times New Roman"/>
          <w:sz w:val="24"/>
        </w:rPr>
        <w:br/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За одну ошибку в диктанте считаются: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а) два исправления;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б) две пунктуационные ошибки;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lastRenderedPageBreak/>
        <w:t xml:space="preserve">в) повторение ошибок в одном и том же слове, например, в слове ножи дважды написано в конце ы,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г) две негрубые ошибки.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 xml:space="preserve">Негрубыми считаются следующие ошибки: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а) повторение одной и той же буквы в слове (например, </w:t>
      </w:r>
      <w:proofErr w:type="spellStart"/>
      <w:r w:rsidRPr="00D26F81">
        <w:rPr>
          <w:rFonts w:ascii="Times New Roman" w:hAnsi="Times New Roman" w:cs="Times New Roman"/>
          <w:sz w:val="24"/>
        </w:rPr>
        <w:t>каартофель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); </w:t>
      </w:r>
      <w:r w:rsidRPr="00D26F81">
        <w:rPr>
          <w:rFonts w:ascii="Times New Roman" w:hAnsi="Times New Roman" w:cs="Times New Roman"/>
          <w:sz w:val="24"/>
        </w:rPr>
        <w:br/>
        <w:t xml:space="preserve">б) при переносе слова, одна часть которого написана на одной стороне, а вторая </w:t>
      </w:r>
      <w:proofErr w:type="gramStart"/>
      <w:r w:rsidRPr="00D26F81">
        <w:rPr>
          <w:rFonts w:ascii="Times New Roman" w:hAnsi="Times New Roman" w:cs="Times New Roman"/>
          <w:sz w:val="24"/>
        </w:rPr>
        <w:t>опущена;</w:t>
      </w:r>
      <w:r w:rsidRPr="00D26F81">
        <w:rPr>
          <w:rFonts w:ascii="Times New Roman" w:hAnsi="Times New Roman" w:cs="Times New Roman"/>
          <w:sz w:val="24"/>
        </w:rPr>
        <w:br/>
        <w:t>в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) дважды написано одно и то же слово в предложении;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г) недописанное слово.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D26F81">
        <w:rPr>
          <w:rFonts w:ascii="Times New Roman" w:hAnsi="Times New Roman" w:cs="Times New Roman"/>
          <w:b/>
          <w:bCs/>
          <w:sz w:val="24"/>
        </w:rPr>
        <w:t>Недочеты:</w:t>
      </w:r>
      <w:r w:rsidRPr="00D26F81">
        <w:rPr>
          <w:rFonts w:ascii="Times New Roman" w:hAnsi="Times New Roman" w:cs="Times New Roman"/>
          <w:b/>
          <w:bCs/>
          <w:sz w:val="24"/>
        </w:rPr>
        <w:br/>
      </w:r>
      <w:r w:rsidRPr="00D26F81">
        <w:rPr>
          <w:rFonts w:ascii="Times New Roman" w:hAnsi="Times New Roman" w:cs="Times New Roman"/>
          <w:sz w:val="24"/>
        </w:rPr>
        <w:t>а</w:t>
      </w:r>
      <w:proofErr w:type="gramEnd"/>
      <w:r w:rsidRPr="00D26F81">
        <w:rPr>
          <w:rFonts w:ascii="Times New Roman" w:hAnsi="Times New Roman" w:cs="Times New Roman"/>
          <w:sz w:val="24"/>
        </w:rPr>
        <w:t>) отсутствие знаков препинания в конце предложений, если следующее предложение написано с большой буквы;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Cs/>
          <w:sz w:val="24"/>
        </w:rPr>
        <w:t>б</w:t>
      </w:r>
      <w:r w:rsidRPr="00D26F81">
        <w:rPr>
          <w:rFonts w:ascii="Times New Roman" w:hAnsi="Times New Roman" w:cs="Times New Roman"/>
          <w:b/>
          <w:bCs/>
          <w:sz w:val="24"/>
        </w:rPr>
        <w:t xml:space="preserve">) </w:t>
      </w:r>
      <w:r w:rsidRPr="00D26F81">
        <w:rPr>
          <w:rFonts w:ascii="Times New Roman" w:hAnsi="Times New Roman" w:cs="Times New Roman"/>
          <w:sz w:val="24"/>
        </w:rPr>
        <w:t>отсутствие красной строки;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в) незначительные нарушения логики событий авторского текста при написании изложения.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</w:rPr>
        <w:t>За ошибку в диктанте не считают: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а) ошибки на те разделы орфографии и пунктуации, которые ни в данном, ни в предшествующих классах не изучались;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б) единичный случай замены одного слова другим без искажения смысла.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sz w:val="24"/>
        </w:rPr>
        <w:br/>
        <w:t xml:space="preserve">           Снижение отметки за общее впечатление от работы допускается в случаях, указанных выше.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2-8 слов с включением синтаксических категорий, которые изучаются в начальной школе (однородные члены предложения). 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Организация и проведение диктанта.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</w:t>
      </w:r>
      <w:r w:rsidRPr="00D26F81">
        <w:rPr>
          <w:rFonts w:ascii="Times New Roman" w:hAnsi="Times New Roman" w:cs="Times New Roman"/>
          <w:sz w:val="24"/>
        </w:rPr>
        <w:br/>
        <w:t>Для проверки выполнения грамматических разборов используются контрольные работы, в содержание которых вводится 2 - 3 вида грамматического разбора.</w:t>
      </w:r>
      <w:r w:rsidRPr="00D26F81">
        <w:rPr>
          <w:rFonts w:ascii="Times New Roman" w:hAnsi="Times New Roman" w:cs="Times New Roman"/>
          <w:sz w:val="24"/>
        </w:rPr>
        <w:br/>
        <w:t>Хорошо успевающим учащимся целесообразно предложить дополнительное задание повышенной трудности, требующее языкового развития, смекалки и эрудиции.</w:t>
      </w:r>
      <w:r w:rsidRPr="00D26F81">
        <w:rPr>
          <w:rFonts w:ascii="Times New Roman" w:hAnsi="Times New Roman" w:cs="Times New Roman"/>
          <w:sz w:val="24"/>
        </w:rPr>
        <w:br/>
        <w:t xml:space="preserve">             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</w:t>
      </w:r>
      <w:r w:rsidRPr="00D26F81">
        <w:rPr>
          <w:rFonts w:ascii="Times New Roman" w:hAnsi="Times New Roman" w:cs="Times New Roman"/>
          <w:sz w:val="24"/>
        </w:rPr>
        <w:br/>
        <w:t>На проведение контрольных работ, включающих грамматические задания, отводится 35-40 минут, в 1-м классе - не более 35 минут.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lastRenderedPageBreak/>
        <w:t xml:space="preserve">При оценке выполнения грамматического задания рекомендуется руководствоваться следующим: </w:t>
      </w:r>
    </w:p>
    <w:p w:rsidR="00D26F81" w:rsidRPr="00D26F81" w:rsidRDefault="00D26F81" w:rsidP="00D26F8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главными критериями оценки являются обнаруженное учеником усвоение правил и определений;</w:t>
      </w:r>
    </w:p>
    <w:p w:rsidR="00D26F81" w:rsidRPr="00D26F81" w:rsidRDefault="00D26F81" w:rsidP="00D26F81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умение самостоятельно применять их на письме и при языковом анализе;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>умение приводить свои примеры на данное правило или определение.</w:t>
      </w:r>
      <w:r w:rsidRPr="00D26F81">
        <w:rPr>
          <w:rFonts w:ascii="Times New Roman" w:hAnsi="Times New Roman" w:cs="Times New Roman"/>
          <w:sz w:val="24"/>
        </w:rPr>
        <w:br/>
      </w: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"5"</w:t>
      </w:r>
      <w:r w:rsidRPr="00D26F81">
        <w:rPr>
          <w:rFonts w:ascii="Times New Roman" w:hAnsi="Times New Roman" w:cs="Times New Roman"/>
          <w:sz w:val="24"/>
        </w:rPr>
        <w:t xml:space="preserve"> ставится, если все задания выполнены безошибочно, ученик обнаруживает осознанное усвоение понятий, определений, правил и умение самостоятельно применять знания при выполнении работы.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"4"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осознанное усвоение правил и определений, умеет применять знания в ходе разбора слов и предложений, правильно выполнил не менее 3/4 заданий (если допущено 1 - 2 ошибки).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"3"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усвоение определений части изученного материала, в работе правильно выполнил не менее половины заданий (если допущено 3 - 4 ошибки).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b/>
          <w:bCs/>
          <w:sz w:val="24"/>
          <w:u w:val="single"/>
        </w:rPr>
        <w:t>Оценка "2"</w:t>
      </w:r>
      <w:r w:rsidRPr="00D26F81">
        <w:rPr>
          <w:rFonts w:ascii="Times New Roman" w:hAnsi="Times New Roman" w:cs="Times New Roman"/>
          <w:sz w:val="24"/>
        </w:rPr>
        <w:t xml:space="preserve"> ставится, если ученик обнаруживает плохое знание учебного материала, не справляется с большинством грамматических заданий (если допущено 5 и более ошибок).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При оценке текущих и итоговых проверочных письменных работ учащихся, представляющих собой списывание текста (с учебника, доски и т.д.), применяются следующие нормы оценки: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52"/>
        <w:gridCol w:w="2154"/>
        <w:gridCol w:w="2124"/>
        <w:gridCol w:w="2088"/>
        <w:gridCol w:w="1924"/>
        <w:gridCol w:w="96"/>
      </w:tblGrid>
      <w:tr w:rsidR="00D26F81" w:rsidRPr="00D26F81" w:rsidTr="00A64C6F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Оценки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 xml:space="preserve">Допустимое количество орфографических и пунктуационных </w:t>
            </w:r>
            <w:proofErr w:type="gramStart"/>
            <w:r w:rsidRPr="00D26F81">
              <w:rPr>
                <w:rFonts w:ascii="Times New Roman" w:hAnsi="Times New Roman" w:cs="Times New Roman"/>
                <w:b/>
                <w:sz w:val="24"/>
              </w:rPr>
              <w:t>ошибок  в</w:t>
            </w:r>
            <w:proofErr w:type="gramEnd"/>
            <w:r w:rsidRPr="00D26F81">
              <w:rPr>
                <w:rFonts w:ascii="Times New Roman" w:hAnsi="Times New Roman" w:cs="Times New Roman"/>
                <w:b/>
                <w:sz w:val="24"/>
              </w:rPr>
              <w:t xml:space="preserve"> итоговых письменных работах,  при которых выставляются оценки</w:t>
            </w: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1 класс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2 класс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3 класс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4 класс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"5"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"4"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1-2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1 ошибка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"3"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3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 ошибки и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1 исправление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2 ошибки и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 исправление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"2"</w:t>
            </w:r>
          </w:p>
        </w:tc>
        <w:tc>
          <w:tcPr>
            <w:tcW w:w="2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4 ошибки</w:t>
            </w:r>
          </w:p>
        </w:tc>
        <w:tc>
          <w:tcPr>
            <w:tcW w:w="2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23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ошибки</w:t>
            </w:r>
          </w:p>
        </w:tc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4"/>
      </w:tblGrid>
      <w:tr w:rsidR="00D26F81" w:rsidRPr="00D26F81" w:rsidTr="00A64C6F">
        <w:trPr>
          <w:tblCellSpacing w:w="15" w:type="dxa"/>
        </w:trPr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нет ошибок и исправлений, работа написана аккуратно в соответствии с требованиями каллиграфии (соблюдение правильного начертания букв, наклона, их одинаковой высоты, ширины и др.</w:t>
            </w:r>
            <w:proofErr w:type="gramStart"/>
            <w:r w:rsidRPr="00D26F81">
              <w:rPr>
                <w:rFonts w:ascii="Times New Roman" w:hAnsi="Times New Roman" w:cs="Times New Roman"/>
                <w:sz w:val="24"/>
              </w:rPr>
              <w:t>).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>В</w:t>
            </w:r>
            <w:proofErr w:type="gramEnd"/>
            <w:r w:rsidRPr="00D26F81">
              <w:rPr>
                <w:rFonts w:ascii="Times New Roman" w:hAnsi="Times New Roman" w:cs="Times New Roman"/>
                <w:sz w:val="24"/>
              </w:rPr>
              <w:t xml:space="preserve"> 4-м классе допускается выставление отличной отметки при одном исправлении графического характера.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"4"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допущено не более двух ошибок; работа выполнена чисто, но допущены небольшие отклонения от каллиграфических норм.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если допущено 3-5 ошибок; работа выполнена небрежно, имеются существенные отклонения от норм каллиграфии.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диктант, в котором более 5 и более ошибок; работа написана неряшливо.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Организация и проведение изложений, сочинений.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 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 xml:space="preserve">Объем текстов изложений должен примерно на 15-20 слов больше объема текстов диктантов.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 xml:space="preserve">               В 4 классе вводятся элементы описания и рассуждения. При выборе тем сочинений необходимо учитывать их связь с жизнью, близость опыту и интересам детей, доступность содержания, посильность построения текста и его речевого оформления.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sz w:val="24"/>
              </w:rPr>
              <w:lastRenderedPageBreak/>
              <w:t xml:space="preserve">             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При проверке изложений и сочинений выводится 2 оценки: за содержание и грамотность.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правильное и последовательное воспроизведение авторского текста (изложение), за логически последовательное раскрытие темы (сочинение), если в них отсутствуют недочеты в употреблении слов, в построении предложений и словосочетаний, а также нет орфографических ошибок (допускаются 1-2 исправления).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 xml:space="preserve">Оценка "4" 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ставится, если в работе правильно, достаточно полно передается авторский текст (изложение), раскрывается тема (сочинение), но незначительно нарушается последовательность изложения мыслей, имеются единичные (1-2) фактические и речевые неточности, а также 1-2 ошибки в правописании, 1-2 исправления. 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в работе имеются некоторые отступления от авторского текста (изложение), некоторые отклонения от темы (сочинение), допущены отдельные нарушения в последовательности изложения мыслей, в построении 2-3 предложений, беден словарь, допущены 3-6 ошибок и 1-2 исправления.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в работе имеются значительные отступления от авторского текста (изложение), от темы (сочинение):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допущены более 6 ошибок, 3-5 исправлений.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  <w:t>Учитывая, что изложения и сочинения в начальных классах носят обучающий характер,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Объем словарных диктантов: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 класс 8 - 10 слов,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3 класс 10 - 12слов,</w:t>
            </w:r>
          </w:p>
          <w:p w:rsidR="00D26F81" w:rsidRPr="00D26F81" w:rsidRDefault="00D26F81" w:rsidP="00D26F8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4 класс 12 -15 слов.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Оценивание словарных диктантов: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"5"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 за безошибочное выполнение работы;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"4"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допущена 1 ошибка, 1 исправление;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"3"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допущено 2 ошибки, 1 исправление;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"2"</w:t>
            </w:r>
            <w:r w:rsidRPr="00D26F81">
              <w:rPr>
                <w:rFonts w:ascii="Times New Roman" w:hAnsi="Times New Roman" w:cs="Times New Roman"/>
                <w:sz w:val="24"/>
              </w:rPr>
              <w:t xml:space="preserve"> ставится, если допущено 3 - 5 ошибок.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br/>
            </w: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Оценка тестов.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Как один из вариантов оценивания: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"ВЫСОКИЙ" - все предложенные задания выполнены правильно;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"СРЕДНИЙ" - все задания с незначительными погрешностями;</w:t>
            </w:r>
          </w:p>
          <w:p w:rsidR="00D26F81" w:rsidRPr="00D26F81" w:rsidRDefault="00D26F81" w:rsidP="00D26F8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lastRenderedPageBreak/>
              <w:t>"НИЗКИЙ" - выполнены отдельные задания.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      </w: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91"/>
        <w:gridCol w:w="2429"/>
        <w:gridCol w:w="2551"/>
        <w:gridCol w:w="2268"/>
      </w:tblGrid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 xml:space="preserve">Базовый уровень 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0 - 60%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60 - 77%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77 - 90%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26F81">
              <w:rPr>
                <w:rFonts w:ascii="Times New Roman" w:hAnsi="Times New Roman" w:cs="Times New Roman"/>
                <w:b/>
                <w:sz w:val="24"/>
              </w:rPr>
              <w:t>90 - 100%</w:t>
            </w: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менее 17 баллов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18 - 22 балла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23 -26 баллов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27-30 баллов</w:t>
            </w:r>
          </w:p>
        </w:tc>
      </w:tr>
      <w:tr w:rsidR="00D26F81" w:rsidRPr="00D26F81" w:rsidTr="00A64C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"2"</w:t>
            </w:r>
          </w:p>
        </w:tc>
        <w:tc>
          <w:tcPr>
            <w:tcW w:w="2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"3"</w:t>
            </w:r>
          </w:p>
        </w:tc>
        <w:tc>
          <w:tcPr>
            <w:tcW w:w="2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"4"</w:t>
            </w:r>
          </w:p>
        </w:tc>
        <w:tc>
          <w:tcPr>
            <w:tcW w:w="2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>"5"</w:t>
            </w:r>
          </w:p>
        </w:tc>
      </w:tr>
    </w:tbl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vanish/>
          <w:sz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54"/>
      </w:tblGrid>
      <w:tr w:rsidR="00D26F81" w:rsidRPr="00D26F81" w:rsidTr="00A64C6F">
        <w:trPr>
          <w:tblCellSpacing w:w="15" w:type="dxa"/>
        </w:trPr>
        <w:tc>
          <w:tcPr>
            <w:tcW w:w="0" w:type="auto"/>
            <w:vAlign w:val="center"/>
          </w:tcPr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</w:pPr>
            <w:r w:rsidRPr="00D26F81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Итоговая оценка знаний, умений и навыков учащихся.</w:t>
            </w:r>
          </w:p>
          <w:p w:rsidR="00D26F81" w:rsidRPr="00D26F81" w:rsidRDefault="00D26F81" w:rsidP="00D26F8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6F81">
              <w:rPr>
                <w:rFonts w:ascii="Times New Roman" w:hAnsi="Times New Roman" w:cs="Times New Roman"/>
                <w:sz w:val="24"/>
              </w:rPr>
              <w:t xml:space="preserve">                Итоговая оценка выставляется в конце каждой четверти и конце учебного года. Она выводится с учетом результатов устной и письменной проверок уровня грамотности, степени усвоения элементов грамматики и овладения умениями связно излагать мысли в устной и письменной форме. Особую значимость при выведении итоговых оценок имеет оценка письменных работ. Итоговая оценка должна отражать фактическую подготовку ученика, а не выводится как средняя оценка из всех.</w:t>
            </w:r>
            <w:r w:rsidRPr="00D26F81">
              <w:rPr>
                <w:rFonts w:ascii="Times New Roman" w:hAnsi="Times New Roman" w:cs="Times New Roman"/>
                <w:sz w:val="24"/>
              </w:rPr>
              <w:br/>
            </w:r>
          </w:p>
        </w:tc>
      </w:tr>
    </w:tbl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lastRenderedPageBreak/>
        <w:t xml:space="preserve">Контрольно-измерительные </w:t>
      </w:r>
      <w:proofErr w:type="gramStart"/>
      <w:r w:rsidRPr="00D26F81">
        <w:rPr>
          <w:rFonts w:ascii="Times New Roman" w:hAnsi="Times New Roman" w:cs="Times New Roman"/>
          <w:b/>
          <w:sz w:val="24"/>
        </w:rPr>
        <w:t>материалы  для</w:t>
      </w:r>
      <w:proofErr w:type="gramEnd"/>
      <w:r w:rsidRPr="00D26F81">
        <w:rPr>
          <w:rFonts w:ascii="Times New Roman" w:hAnsi="Times New Roman" w:cs="Times New Roman"/>
          <w:b/>
          <w:sz w:val="24"/>
        </w:rPr>
        <w:t xml:space="preserve"> 3-го класса.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1уьйре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1уьйранна </w:t>
      </w:r>
      <w:proofErr w:type="spellStart"/>
      <w:r w:rsidRPr="00D26F81">
        <w:rPr>
          <w:rFonts w:ascii="Times New Roman" w:hAnsi="Times New Roman" w:cs="Times New Roman"/>
          <w:sz w:val="24"/>
        </w:rPr>
        <w:t>самайолу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юрт.  Г1овг1анаш </w:t>
      </w:r>
      <w:proofErr w:type="spellStart"/>
      <w:r w:rsidRPr="00D26F81">
        <w:rPr>
          <w:rFonts w:ascii="Times New Roman" w:hAnsi="Times New Roman" w:cs="Times New Roman"/>
          <w:sz w:val="24"/>
        </w:rPr>
        <w:t>юьйлало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Баккхий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нах </w:t>
      </w:r>
      <w:proofErr w:type="spellStart"/>
      <w:r w:rsidRPr="00D26F81">
        <w:rPr>
          <w:rFonts w:ascii="Times New Roman" w:hAnsi="Times New Roman" w:cs="Times New Roman"/>
          <w:sz w:val="24"/>
        </w:rPr>
        <w:t>балха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оьху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школе </w:t>
      </w:r>
      <w:proofErr w:type="spellStart"/>
      <w:r w:rsidRPr="00D26F81">
        <w:rPr>
          <w:rFonts w:ascii="Times New Roman" w:hAnsi="Times New Roman" w:cs="Times New Roman"/>
          <w:sz w:val="24"/>
        </w:rPr>
        <w:t>деша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доьлху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Юьртан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бажа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бажо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буьгу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Цхьа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Борзик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бду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,х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1оз </w:t>
      </w:r>
      <w:proofErr w:type="spellStart"/>
      <w:r w:rsidRPr="00D26F81">
        <w:rPr>
          <w:rFonts w:ascii="Times New Roman" w:hAnsi="Times New Roman" w:cs="Times New Roman"/>
          <w:sz w:val="24"/>
        </w:rPr>
        <w:t>хилла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дижна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1уьллуш. И х1унда 1уьллу </w:t>
      </w:r>
      <w:proofErr w:type="spellStart"/>
      <w:r w:rsidRPr="00D26F81">
        <w:rPr>
          <w:rFonts w:ascii="Times New Roman" w:hAnsi="Times New Roman" w:cs="Times New Roman"/>
          <w:sz w:val="24"/>
        </w:rPr>
        <w:t>дийнахь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дижна</w:t>
      </w:r>
      <w:proofErr w:type="spellEnd"/>
      <w:r w:rsidRPr="00D26F81">
        <w:rPr>
          <w:rFonts w:ascii="Times New Roman" w:hAnsi="Times New Roman" w:cs="Times New Roman"/>
          <w:sz w:val="24"/>
        </w:rPr>
        <w:t>?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шен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декхар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буса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кхочушдо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Буьйса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д1аяллалц сема 1а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наггахь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г1алх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деш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    </w:t>
      </w:r>
      <w:proofErr w:type="spellStart"/>
      <w:r w:rsidRPr="00D26F81">
        <w:rPr>
          <w:rFonts w:ascii="Times New Roman" w:hAnsi="Times New Roman" w:cs="Times New Roman"/>
          <w:sz w:val="24"/>
        </w:rPr>
        <w:t>Дешархоша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школан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бешахь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стоьмийн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дийг1ира. </w:t>
      </w:r>
      <w:proofErr w:type="spellStart"/>
      <w:r w:rsidRPr="00D26F81">
        <w:rPr>
          <w:rFonts w:ascii="Times New Roman" w:hAnsi="Times New Roman" w:cs="Times New Roman"/>
          <w:sz w:val="24"/>
        </w:rPr>
        <w:t>Урамийн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йистошца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дийг1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ира 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Синтарш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кеста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хьалакхуьур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1индаг1 </w:t>
      </w:r>
      <w:proofErr w:type="spellStart"/>
      <w:r w:rsidRPr="00D26F81">
        <w:rPr>
          <w:rFonts w:ascii="Times New Roman" w:hAnsi="Times New Roman" w:cs="Times New Roman"/>
          <w:sz w:val="24"/>
        </w:rPr>
        <w:t>латтор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стоьмаш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лур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бу.Синтарийн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г1айга </w:t>
      </w:r>
      <w:proofErr w:type="spellStart"/>
      <w:r w:rsidRPr="00D26F81">
        <w:rPr>
          <w:rFonts w:ascii="Times New Roman" w:hAnsi="Times New Roman" w:cs="Times New Roman"/>
          <w:sz w:val="24"/>
        </w:rPr>
        <w:t>беш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хир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дешархой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Царна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школа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юрт а </w:t>
      </w:r>
      <w:proofErr w:type="spellStart"/>
      <w:r w:rsidRPr="00D26F81">
        <w:rPr>
          <w:rFonts w:ascii="Times New Roman" w:hAnsi="Times New Roman" w:cs="Times New Roman"/>
          <w:sz w:val="24"/>
        </w:rPr>
        <w:t>хазахила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лаьа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Салазаш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b/>
          <w:sz w:val="24"/>
        </w:rPr>
        <w:t>хехкар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сатийсина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1аьнан </w:t>
      </w:r>
      <w:proofErr w:type="spellStart"/>
      <w:r w:rsidRPr="00D26F81">
        <w:rPr>
          <w:rFonts w:ascii="Times New Roman" w:hAnsi="Times New Roman" w:cs="Times New Roman"/>
          <w:sz w:val="24"/>
        </w:rPr>
        <w:t>каникулаш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т1екхечира.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Салазаш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эцна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 </w:t>
      </w:r>
      <w:proofErr w:type="spellStart"/>
      <w:r w:rsidRPr="00D26F81">
        <w:rPr>
          <w:rFonts w:ascii="Times New Roman" w:hAnsi="Times New Roman" w:cs="Times New Roman"/>
          <w:sz w:val="24"/>
        </w:rPr>
        <w:t>дахара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бераш.Кху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1ай </w:t>
      </w:r>
      <w:proofErr w:type="spellStart"/>
      <w:r w:rsidRPr="00D26F81">
        <w:rPr>
          <w:rFonts w:ascii="Times New Roman" w:hAnsi="Times New Roman" w:cs="Times New Roman"/>
          <w:sz w:val="24"/>
        </w:rPr>
        <w:t>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диллинера.Гу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т1ера чу </w:t>
      </w:r>
      <w:proofErr w:type="spellStart"/>
      <w:r w:rsidRPr="00D26F81">
        <w:rPr>
          <w:rFonts w:ascii="Times New Roman" w:hAnsi="Times New Roman" w:cs="Times New Roman"/>
          <w:sz w:val="24"/>
        </w:rPr>
        <w:t>салаз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цхьа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ваьхьара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Массарел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майра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гайта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г1ерта </w:t>
      </w:r>
      <w:proofErr w:type="spellStart"/>
      <w:r w:rsidRPr="00D26F81">
        <w:rPr>
          <w:rFonts w:ascii="Times New Roman" w:hAnsi="Times New Roman" w:cs="Times New Roman"/>
          <w:sz w:val="24"/>
        </w:rPr>
        <w:t>Лоьма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хьалхавелира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Чухийцира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шеен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салаз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Лаха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чу </w:t>
      </w:r>
      <w:proofErr w:type="spellStart"/>
      <w:r w:rsidRPr="00D26F81">
        <w:rPr>
          <w:rFonts w:ascii="Times New Roman" w:hAnsi="Times New Roman" w:cs="Times New Roman"/>
          <w:sz w:val="24"/>
        </w:rPr>
        <w:t>кхаччалц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дика </w:t>
      </w:r>
      <w:proofErr w:type="spellStart"/>
      <w:r w:rsidRPr="00D26F81">
        <w:rPr>
          <w:rFonts w:ascii="Times New Roman" w:hAnsi="Times New Roman" w:cs="Times New Roman"/>
          <w:sz w:val="24"/>
        </w:rPr>
        <w:t>вахара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охьакхийтира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Ло к1еда </w:t>
      </w:r>
      <w:proofErr w:type="spellStart"/>
      <w:r w:rsidRPr="00D26F81">
        <w:rPr>
          <w:rFonts w:ascii="Times New Roman" w:hAnsi="Times New Roman" w:cs="Times New Roman"/>
          <w:sz w:val="24"/>
        </w:rPr>
        <w:t>хиларна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лаза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вира.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Т1аккха </w:t>
      </w:r>
      <w:proofErr w:type="spellStart"/>
      <w:r w:rsidRPr="00D26F81">
        <w:rPr>
          <w:rFonts w:ascii="Times New Roman" w:hAnsi="Times New Roman" w:cs="Times New Roman"/>
          <w:sz w:val="24"/>
        </w:rPr>
        <w:t>вукху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бераша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хаьхкира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шайн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салазаш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>Хаза книжка.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Книжки т1ерачу </w:t>
      </w:r>
      <w:proofErr w:type="spellStart"/>
      <w:r w:rsidRPr="00D26F81">
        <w:rPr>
          <w:rFonts w:ascii="Times New Roman" w:hAnsi="Times New Roman" w:cs="Times New Roman"/>
          <w:sz w:val="24"/>
        </w:rPr>
        <w:t>суьрташка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хьоьжуш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самукъадолура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Санетан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жима </w:t>
      </w:r>
      <w:proofErr w:type="spellStart"/>
      <w:r w:rsidRPr="00D26F81">
        <w:rPr>
          <w:rFonts w:ascii="Times New Roman" w:hAnsi="Times New Roman" w:cs="Times New Roman"/>
          <w:sz w:val="24"/>
        </w:rPr>
        <w:t>йолуш</w:t>
      </w:r>
      <w:proofErr w:type="spellEnd"/>
      <w:r w:rsidRPr="00D26F81">
        <w:rPr>
          <w:rFonts w:ascii="Times New Roman" w:hAnsi="Times New Roman" w:cs="Times New Roman"/>
          <w:sz w:val="24"/>
        </w:rPr>
        <w:t>. Х1</w:t>
      </w:r>
      <w:proofErr w:type="gramStart"/>
      <w:r w:rsidRPr="00D26F81">
        <w:rPr>
          <w:rFonts w:ascii="Times New Roman" w:hAnsi="Times New Roman" w:cs="Times New Roman"/>
          <w:sz w:val="24"/>
        </w:rPr>
        <w:t>инца ,</w:t>
      </w:r>
      <w:proofErr w:type="spellStart"/>
      <w:r w:rsidRPr="00D26F81">
        <w:rPr>
          <w:rFonts w:ascii="Times New Roman" w:hAnsi="Times New Roman" w:cs="Times New Roman"/>
          <w:sz w:val="24"/>
        </w:rPr>
        <w:t>деша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1емина, </w:t>
      </w:r>
      <w:proofErr w:type="spellStart"/>
      <w:r w:rsidRPr="00D26F81">
        <w:rPr>
          <w:rFonts w:ascii="Times New Roman" w:hAnsi="Times New Roman" w:cs="Times New Roman"/>
          <w:sz w:val="24"/>
        </w:rPr>
        <w:t>книжканаш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йоьшу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Суьрташка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хьежарел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самукъане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хиллера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ешар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керланиг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девзира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цунна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книжкаш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йоьшуш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</w:t>
      </w:r>
      <w:proofErr w:type="spellStart"/>
      <w:r w:rsidRPr="00D26F81">
        <w:rPr>
          <w:rFonts w:ascii="Times New Roman" w:hAnsi="Times New Roman" w:cs="Times New Roman"/>
          <w:sz w:val="24"/>
        </w:rPr>
        <w:t>Хьо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цкъа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воцучу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кхачаво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книжкано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кхечу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къаьмнийн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г1иллакхаш а </w:t>
      </w:r>
      <w:proofErr w:type="spellStart"/>
      <w:r w:rsidRPr="00D26F81">
        <w:rPr>
          <w:rFonts w:ascii="Times New Roman" w:hAnsi="Times New Roman" w:cs="Times New Roman"/>
          <w:sz w:val="24"/>
        </w:rPr>
        <w:t>довзуьйту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26F81">
        <w:rPr>
          <w:rFonts w:ascii="Times New Roman" w:hAnsi="Times New Roman" w:cs="Times New Roman"/>
          <w:b/>
          <w:sz w:val="24"/>
        </w:rPr>
        <w:t xml:space="preserve">Дог1а далее </w:t>
      </w:r>
      <w:proofErr w:type="spellStart"/>
      <w:r w:rsidRPr="00D26F81">
        <w:rPr>
          <w:rFonts w:ascii="Times New Roman" w:hAnsi="Times New Roman" w:cs="Times New Roman"/>
          <w:b/>
          <w:sz w:val="24"/>
        </w:rPr>
        <w:t>хьалха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</w:t>
      </w:r>
      <w:proofErr w:type="spellStart"/>
      <w:r w:rsidRPr="00D26F81">
        <w:rPr>
          <w:rFonts w:ascii="Times New Roman" w:hAnsi="Times New Roman" w:cs="Times New Roman"/>
          <w:sz w:val="24"/>
        </w:rPr>
        <w:t>Кхоьлина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де дара. 1уьйранна </w:t>
      </w:r>
      <w:proofErr w:type="spellStart"/>
      <w:r w:rsidRPr="00D26F81">
        <w:rPr>
          <w:rFonts w:ascii="Times New Roman" w:hAnsi="Times New Roman" w:cs="Times New Roman"/>
          <w:sz w:val="24"/>
        </w:rPr>
        <w:t>хьалххе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хьаьжина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малх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1аьржачу </w:t>
      </w:r>
      <w:proofErr w:type="spellStart"/>
      <w:r w:rsidRPr="00D26F81">
        <w:rPr>
          <w:rFonts w:ascii="Times New Roman" w:hAnsi="Times New Roman" w:cs="Times New Roman"/>
          <w:sz w:val="24"/>
        </w:rPr>
        <w:t>мархаша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</w:t>
      </w:r>
      <w:proofErr w:type="gramStart"/>
      <w:r w:rsidRPr="00D26F81">
        <w:rPr>
          <w:rFonts w:ascii="Times New Roman" w:hAnsi="Times New Roman" w:cs="Times New Roman"/>
          <w:sz w:val="24"/>
        </w:rPr>
        <w:t>ахьулбира .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Цкъа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а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сийна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хила а </w:t>
      </w:r>
      <w:proofErr w:type="spellStart"/>
      <w:r w:rsidRPr="00D26F81">
        <w:rPr>
          <w:rFonts w:ascii="Times New Roman" w:hAnsi="Times New Roman" w:cs="Times New Roman"/>
          <w:sz w:val="24"/>
        </w:rPr>
        <w:t>хилли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те </w:t>
      </w:r>
      <w:proofErr w:type="spellStart"/>
      <w:r w:rsidRPr="00D26F81">
        <w:rPr>
          <w:rFonts w:ascii="Times New Roman" w:hAnsi="Times New Roman" w:cs="Times New Roman"/>
          <w:sz w:val="24"/>
        </w:rPr>
        <w:t>аьлла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хеталора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стигале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хьаьжча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мархаш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яра т1</w:t>
      </w:r>
      <w:proofErr w:type="gramStart"/>
      <w:r w:rsidRPr="00D26F81">
        <w:rPr>
          <w:rFonts w:ascii="Times New Roman" w:hAnsi="Times New Roman" w:cs="Times New Roman"/>
          <w:sz w:val="24"/>
        </w:rPr>
        <w:t>екхохкаелира .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 Д1атийна </w:t>
      </w:r>
      <w:proofErr w:type="spellStart"/>
      <w:r w:rsidRPr="00D26F81">
        <w:rPr>
          <w:rFonts w:ascii="Times New Roman" w:hAnsi="Times New Roman" w:cs="Times New Roman"/>
          <w:sz w:val="24"/>
        </w:rPr>
        <w:t>каде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хьийзина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а. Наг-</w:t>
      </w:r>
      <w:proofErr w:type="spellStart"/>
      <w:r w:rsidRPr="00D26F81">
        <w:rPr>
          <w:rFonts w:ascii="Times New Roman" w:hAnsi="Times New Roman" w:cs="Times New Roman"/>
          <w:sz w:val="24"/>
        </w:rPr>
        <w:t>наггахь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дог1анан </w:t>
      </w:r>
      <w:proofErr w:type="spellStart"/>
      <w:r w:rsidRPr="00D26F81">
        <w:rPr>
          <w:rFonts w:ascii="Times New Roman" w:hAnsi="Times New Roman" w:cs="Times New Roman"/>
          <w:sz w:val="24"/>
        </w:rPr>
        <w:t>даккхийра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т1адамаш </w:t>
      </w:r>
      <w:proofErr w:type="spellStart"/>
      <w:r w:rsidRPr="00D26F81">
        <w:rPr>
          <w:rFonts w:ascii="Times New Roman" w:hAnsi="Times New Roman" w:cs="Times New Roman"/>
          <w:sz w:val="24"/>
        </w:rPr>
        <w:t>ийгира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Т1аккха т1екхевсира </w:t>
      </w:r>
      <w:proofErr w:type="spellStart"/>
      <w:r w:rsidRPr="00D26F81">
        <w:rPr>
          <w:rFonts w:ascii="Times New Roman" w:hAnsi="Times New Roman" w:cs="Times New Roman"/>
          <w:sz w:val="24"/>
        </w:rPr>
        <w:t>чехка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дог1а.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Хасбешахь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   </w:t>
      </w:r>
      <w:proofErr w:type="spellStart"/>
      <w:r w:rsidRPr="00D26F81">
        <w:rPr>
          <w:rFonts w:ascii="Times New Roman" w:hAnsi="Times New Roman" w:cs="Times New Roman"/>
          <w:sz w:val="24"/>
        </w:rPr>
        <w:t>Хасбеша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дахара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белхаш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цара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Цхьаболчара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хасстоьмашна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асар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вукхара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хи </w:t>
      </w:r>
      <w:proofErr w:type="spellStart"/>
      <w:r w:rsidRPr="00D26F81">
        <w:rPr>
          <w:rFonts w:ascii="Times New Roman" w:hAnsi="Times New Roman" w:cs="Times New Roman"/>
          <w:sz w:val="24"/>
        </w:rPr>
        <w:t>диллира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Дукха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хастоьмаш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гулбийр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хасбешара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Цигахь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йийна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дика </w:t>
      </w:r>
      <w:proofErr w:type="spellStart"/>
      <w:r w:rsidRPr="00D26F81">
        <w:rPr>
          <w:rFonts w:ascii="Times New Roman" w:hAnsi="Times New Roman" w:cs="Times New Roman"/>
          <w:sz w:val="24"/>
        </w:rPr>
        <w:t>кхуьуш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ю </w:t>
      </w:r>
      <w:proofErr w:type="spellStart"/>
      <w:r w:rsidRPr="00D26F81">
        <w:rPr>
          <w:rFonts w:ascii="Times New Roman" w:hAnsi="Times New Roman" w:cs="Times New Roman"/>
          <w:sz w:val="24"/>
        </w:rPr>
        <w:t>копасташ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>а,ж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1онкаш а, </w:t>
      </w:r>
      <w:proofErr w:type="spellStart"/>
      <w:r w:rsidRPr="00D26F81">
        <w:rPr>
          <w:rFonts w:ascii="Times New Roman" w:hAnsi="Times New Roman" w:cs="Times New Roman"/>
          <w:sz w:val="24"/>
        </w:rPr>
        <w:t>наьрсаш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а. </w:t>
      </w:r>
      <w:proofErr w:type="spellStart"/>
      <w:r w:rsidRPr="00D26F81">
        <w:rPr>
          <w:rFonts w:ascii="Times New Roman" w:hAnsi="Times New Roman" w:cs="Times New Roman"/>
          <w:sz w:val="24"/>
        </w:rPr>
        <w:t>Муьлхачу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хастоьмашна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хи маца </w:t>
      </w:r>
      <w:proofErr w:type="spellStart"/>
      <w:r w:rsidRPr="00D26F81">
        <w:rPr>
          <w:rFonts w:ascii="Times New Roman" w:hAnsi="Times New Roman" w:cs="Times New Roman"/>
          <w:sz w:val="24"/>
        </w:rPr>
        <w:t>дилла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, </w:t>
      </w:r>
      <w:proofErr w:type="spellStart"/>
      <w:r w:rsidRPr="00D26F81">
        <w:rPr>
          <w:rFonts w:ascii="Times New Roman" w:hAnsi="Times New Roman" w:cs="Times New Roman"/>
          <w:sz w:val="24"/>
        </w:rPr>
        <w:t>молханаш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муьлханаш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тоха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деза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хьоьхо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агрономо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берашна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Гуьйре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йоьлча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арахь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шелъелира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Дитташ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т1ехь </w:t>
      </w:r>
      <w:proofErr w:type="spellStart"/>
      <w:r w:rsidRPr="00D26F81">
        <w:rPr>
          <w:rFonts w:ascii="Times New Roman" w:hAnsi="Times New Roman" w:cs="Times New Roman"/>
          <w:sz w:val="24"/>
        </w:rPr>
        <w:t>мажъелла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кхозу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Хьайба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стоьмех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массарел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т1аьхьа  </w:t>
      </w:r>
      <w:proofErr w:type="spellStart"/>
      <w:r w:rsidRPr="00D26F81">
        <w:rPr>
          <w:rFonts w:ascii="Times New Roman" w:hAnsi="Times New Roman" w:cs="Times New Roman"/>
          <w:sz w:val="24"/>
        </w:rPr>
        <w:t>кхуьу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Дуьххьара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тесча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схьаяьхна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мерза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хуьлу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Мадъелла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хьайбанаш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догдог1уш </w:t>
      </w:r>
      <w:proofErr w:type="spellStart"/>
      <w:r w:rsidRPr="00D26F81">
        <w:rPr>
          <w:rFonts w:ascii="Times New Roman" w:hAnsi="Times New Roman" w:cs="Times New Roman"/>
          <w:sz w:val="24"/>
        </w:rPr>
        <w:t>юу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жимчу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Хьамида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Бошмийн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доттаг1ий.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D26F81">
        <w:rPr>
          <w:rFonts w:ascii="Times New Roman" w:hAnsi="Times New Roman" w:cs="Times New Roman"/>
          <w:sz w:val="24"/>
        </w:rPr>
        <w:t>Дитта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т1ехь д1атоьхна бен </w:t>
      </w:r>
      <w:proofErr w:type="spellStart"/>
      <w:r w:rsidRPr="00D26F81">
        <w:rPr>
          <w:rFonts w:ascii="Times New Roman" w:hAnsi="Times New Roman" w:cs="Times New Roman"/>
          <w:sz w:val="24"/>
        </w:rPr>
        <w:t>бу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чохь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дека.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Олхазарш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бошмийн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доттаг1ий </w:t>
      </w:r>
      <w:proofErr w:type="spellStart"/>
      <w:r w:rsidRPr="00D26F81">
        <w:rPr>
          <w:rFonts w:ascii="Times New Roman" w:hAnsi="Times New Roman" w:cs="Times New Roman"/>
          <w:sz w:val="24"/>
        </w:rPr>
        <w:t>дуйла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хаьа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сунна.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Ас </w:t>
      </w:r>
      <w:proofErr w:type="spellStart"/>
      <w:r w:rsidRPr="00D26F81">
        <w:rPr>
          <w:rFonts w:ascii="Times New Roman" w:hAnsi="Times New Roman" w:cs="Times New Roman"/>
          <w:sz w:val="24"/>
        </w:rPr>
        <w:t>уьш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къехка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ца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до. </w:t>
      </w:r>
      <w:proofErr w:type="spellStart"/>
      <w:r w:rsidRPr="00D26F81">
        <w:rPr>
          <w:rFonts w:ascii="Times New Roman" w:hAnsi="Times New Roman" w:cs="Times New Roman"/>
          <w:sz w:val="24"/>
        </w:rPr>
        <w:t>Цундела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тхан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дитташ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т1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е  </w:t>
      </w:r>
      <w:proofErr w:type="spellStart"/>
      <w:r w:rsidRPr="00D26F81">
        <w:rPr>
          <w:rFonts w:ascii="Times New Roman" w:hAnsi="Times New Roman" w:cs="Times New Roman"/>
          <w:sz w:val="24"/>
        </w:rPr>
        <w:t>стоьмаш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D26F81">
        <w:rPr>
          <w:rFonts w:ascii="Times New Roman" w:hAnsi="Times New Roman" w:cs="Times New Roman"/>
          <w:sz w:val="24"/>
        </w:rPr>
        <w:t>дуккха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а </w:t>
      </w:r>
      <w:proofErr w:type="spellStart"/>
      <w:r w:rsidRPr="00D26F81">
        <w:rPr>
          <w:rFonts w:ascii="Times New Roman" w:hAnsi="Times New Roman" w:cs="Times New Roman"/>
          <w:sz w:val="24"/>
        </w:rPr>
        <w:t>латабо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proofErr w:type="spellStart"/>
      <w:r w:rsidRPr="00D26F81">
        <w:rPr>
          <w:rFonts w:ascii="Times New Roman" w:hAnsi="Times New Roman" w:cs="Times New Roman"/>
          <w:b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b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b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26F81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D26F81">
        <w:rPr>
          <w:rFonts w:ascii="Times New Roman" w:hAnsi="Times New Roman" w:cs="Times New Roman"/>
          <w:sz w:val="24"/>
        </w:rPr>
        <w:t>Мурада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лецира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D26F81">
        <w:rPr>
          <w:rFonts w:ascii="Times New Roman" w:hAnsi="Times New Roman" w:cs="Times New Roman"/>
          <w:sz w:val="24"/>
        </w:rPr>
        <w:t>Цо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иза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ц1а а </w:t>
      </w:r>
      <w:proofErr w:type="spellStart"/>
      <w:r w:rsidRPr="00D26F81">
        <w:rPr>
          <w:rFonts w:ascii="Times New Roman" w:hAnsi="Times New Roman" w:cs="Times New Roman"/>
          <w:sz w:val="24"/>
        </w:rPr>
        <w:t>деана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гура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26F81">
        <w:rPr>
          <w:rFonts w:ascii="Times New Roman" w:hAnsi="Times New Roman" w:cs="Times New Roman"/>
          <w:sz w:val="24"/>
        </w:rPr>
        <w:t xml:space="preserve">чу  </w:t>
      </w:r>
      <w:proofErr w:type="spellStart"/>
      <w:r w:rsidRPr="00D26F81">
        <w:rPr>
          <w:rFonts w:ascii="Times New Roman" w:hAnsi="Times New Roman" w:cs="Times New Roman"/>
          <w:sz w:val="24"/>
        </w:rPr>
        <w:t>хаийра</w:t>
      </w:r>
      <w:proofErr w:type="spellEnd"/>
      <w:proofErr w:type="gram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декара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сагатлуш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6F81">
        <w:rPr>
          <w:rFonts w:ascii="Times New Roman" w:hAnsi="Times New Roman" w:cs="Times New Roman"/>
          <w:sz w:val="24"/>
        </w:rPr>
        <w:t>шеен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жимачу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з1акарца гуран </w:t>
      </w:r>
      <w:proofErr w:type="spellStart"/>
      <w:r w:rsidRPr="00D26F81">
        <w:rPr>
          <w:rFonts w:ascii="Times New Roman" w:hAnsi="Times New Roman" w:cs="Times New Roman"/>
          <w:sz w:val="24"/>
        </w:rPr>
        <w:t>дуткъийчу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серех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тийсалора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Ц1а </w:t>
      </w:r>
      <w:proofErr w:type="spellStart"/>
      <w:r w:rsidRPr="00D26F81">
        <w:rPr>
          <w:rFonts w:ascii="Times New Roman" w:hAnsi="Times New Roman" w:cs="Times New Roman"/>
          <w:sz w:val="24"/>
        </w:rPr>
        <w:t>еача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йишас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дов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дира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вешина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Мурада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д1ахийцира </w:t>
      </w:r>
      <w:proofErr w:type="spellStart"/>
      <w:r w:rsidRPr="00D26F81">
        <w:rPr>
          <w:rFonts w:ascii="Times New Roman" w:hAnsi="Times New Roman" w:cs="Times New Roman"/>
          <w:sz w:val="24"/>
        </w:rPr>
        <w:t>можа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26F81">
        <w:rPr>
          <w:rFonts w:ascii="Times New Roman" w:hAnsi="Times New Roman" w:cs="Times New Roman"/>
          <w:sz w:val="24"/>
        </w:rPr>
        <w:t>Декаш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сирлачу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6F81">
        <w:rPr>
          <w:rFonts w:ascii="Times New Roman" w:hAnsi="Times New Roman" w:cs="Times New Roman"/>
          <w:sz w:val="24"/>
        </w:rPr>
        <w:t>стиглара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 т</w:t>
      </w:r>
      <w:proofErr w:type="gramEnd"/>
      <w:r w:rsidRPr="00D26F81">
        <w:rPr>
          <w:rFonts w:ascii="Times New Roman" w:hAnsi="Times New Roman" w:cs="Times New Roman"/>
          <w:sz w:val="24"/>
        </w:rPr>
        <w:t xml:space="preserve">1ома </w:t>
      </w:r>
      <w:proofErr w:type="spellStart"/>
      <w:r w:rsidRPr="00D26F81">
        <w:rPr>
          <w:rFonts w:ascii="Times New Roman" w:hAnsi="Times New Roman" w:cs="Times New Roman"/>
          <w:sz w:val="24"/>
        </w:rPr>
        <w:t>делира</w:t>
      </w:r>
      <w:proofErr w:type="spellEnd"/>
      <w:r w:rsidRPr="00D26F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6F81">
        <w:rPr>
          <w:rFonts w:ascii="Times New Roman" w:hAnsi="Times New Roman" w:cs="Times New Roman"/>
          <w:sz w:val="24"/>
        </w:rPr>
        <w:t>хьоза</w:t>
      </w:r>
      <w:proofErr w:type="spellEnd"/>
      <w:r w:rsidRPr="00D26F81">
        <w:rPr>
          <w:rFonts w:ascii="Times New Roman" w:hAnsi="Times New Roman" w:cs="Times New Roman"/>
          <w:sz w:val="24"/>
        </w:rPr>
        <w:t>.</w:t>
      </w: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26F81" w:rsidRPr="00D26F81" w:rsidRDefault="00D26F81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A0D12" w:rsidRPr="00D26F81" w:rsidRDefault="005A0D12" w:rsidP="00D26F8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A0D12" w:rsidRPr="00D26F81" w:rsidSect="00D26F81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45CE5"/>
    <w:multiLevelType w:val="hybridMultilevel"/>
    <w:tmpl w:val="EFB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A1AFC"/>
    <w:multiLevelType w:val="hybridMultilevel"/>
    <w:tmpl w:val="F792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70267"/>
    <w:multiLevelType w:val="hybridMultilevel"/>
    <w:tmpl w:val="BCB28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D7246"/>
    <w:multiLevelType w:val="hybridMultilevel"/>
    <w:tmpl w:val="737E1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197E30"/>
    <w:multiLevelType w:val="hybridMultilevel"/>
    <w:tmpl w:val="BAECA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74"/>
    <w:rsid w:val="000115CF"/>
    <w:rsid w:val="00011729"/>
    <w:rsid w:val="00013788"/>
    <w:rsid w:val="0002674D"/>
    <w:rsid w:val="00072C93"/>
    <w:rsid w:val="00073600"/>
    <w:rsid w:val="000818E4"/>
    <w:rsid w:val="00090ECE"/>
    <w:rsid w:val="000C4B8F"/>
    <w:rsid w:val="000E73CD"/>
    <w:rsid w:val="000F0229"/>
    <w:rsid w:val="001278A7"/>
    <w:rsid w:val="001334C4"/>
    <w:rsid w:val="00194512"/>
    <w:rsid w:val="001A3135"/>
    <w:rsid w:val="001D707C"/>
    <w:rsid w:val="00234983"/>
    <w:rsid w:val="002426BD"/>
    <w:rsid w:val="00247175"/>
    <w:rsid w:val="00263D67"/>
    <w:rsid w:val="00272CEE"/>
    <w:rsid w:val="002752E6"/>
    <w:rsid w:val="00291AD6"/>
    <w:rsid w:val="002A01EF"/>
    <w:rsid w:val="002E2A4C"/>
    <w:rsid w:val="003902E7"/>
    <w:rsid w:val="003A3A03"/>
    <w:rsid w:val="003B5D85"/>
    <w:rsid w:val="003B6246"/>
    <w:rsid w:val="003D331D"/>
    <w:rsid w:val="004223F1"/>
    <w:rsid w:val="00431D10"/>
    <w:rsid w:val="004616A6"/>
    <w:rsid w:val="004736CB"/>
    <w:rsid w:val="004B0274"/>
    <w:rsid w:val="004C5017"/>
    <w:rsid w:val="004D25F3"/>
    <w:rsid w:val="00514898"/>
    <w:rsid w:val="00530E87"/>
    <w:rsid w:val="00550067"/>
    <w:rsid w:val="00554CE8"/>
    <w:rsid w:val="00580960"/>
    <w:rsid w:val="005928EC"/>
    <w:rsid w:val="005A0D12"/>
    <w:rsid w:val="005B2AC0"/>
    <w:rsid w:val="005D4D15"/>
    <w:rsid w:val="006458B6"/>
    <w:rsid w:val="006873C3"/>
    <w:rsid w:val="006B30A3"/>
    <w:rsid w:val="006C22D3"/>
    <w:rsid w:val="006C62F5"/>
    <w:rsid w:val="006F1574"/>
    <w:rsid w:val="007232ED"/>
    <w:rsid w:val="00730C30"/>
    <w:rsid w:val="00736C5A"/>
    <w:rsid w:val="00753EA5"/>
    <w:rsid w:val="00762C99"/>
    <w:rsid w:val="00776A6F"/>
    <w:rsid w:val="00797E77"/>
    <w:rsid w:val="008475D9"/>
    <w:rsid w:val="00912550"/>
    <w:rsid w:val="00962FB3"/>
    <w:rsid w:val="009701C7"/>
    <w:rsid w:val="00970C1E"/>
    <w:rsid w:val="00991DFD"/>
    <w:rsid w:val="009A6A35"/>
    <w:rsid w:val="009C689F"/>
    <w:rsid w:val="009D2981"/>
    <w:rsid w:val="009E7039"/>
    <w:rsid w:val="009F183B"/>
    <w:rsid w:val="00A019BF"/>
    <w:rsid w:val="00A103F9"/>
    <w:rsid w:val="00A67E48"/>
    <w:rsid w:val="00A743B9"/>
    <w:rsid w:val="00A7640B"/>
    <w:rsid w:val="00AB05D1"/>
    <w:rsid w:val="00AB62A1"/>
    <w:rsid w:val="00AD1B71"/>
    <w:rsid w:val="00B3158C"/>
    <w:rsid w:val="00B32AC6"/>
    <w:rsid w:val="00B40DC2"/>
    <w:rsid w:val="00B510D7"/>
    <w:rsid w:val="00B6266F"/>
    <w:rsid w:val="00B85CEB"/>
    <w:rsid w:val="00BC13A1"/>
    <w:rsid w:val="00C0747E"/>
    <w:rsid w:val="00C113A8"/>
    <w:rsid w:val="00C22B18"/>
    <w:rsid w:val="00C25562"/>
    <w:rsid w:val="00C259CE"/>
    <w:rsid w:val="00C27312"/>
    <w:rsid w:val="00C51F2A"/>
    <w:rsid w:val="00C53EAE"/>
    <w:rsid w:val="00CA4E0A"/>
    <w:rsid w:val="00CB7BDC"/>
    <w:rsid w:val="00CE281D"/>
    <w:rsid w:val="00CF4DB5"/>
    <w:rsid w:val="00D26F81"/>
    <w:rsid w:val="00D73862"/>
    <w:rsid w:val="00D87B67"/>
    <w:rsid w:val="00D9328A"/>
    <w:rsid w:val="00DA05BC"/>
    <w:rsid w:val="00E04B7B"/>
    <w:rsid w:val="00E11091"/>
    <w:rsid w:val="00E137FE"/>
    <w:rsid w:val="00E352E1"/>
    <w:rsid w:val="00E45E98"/>
    <w:rsid w:val="00ED3009"/>
    <w:rsid w:val="00ED57E3"/>
    <w:rsid w:val="00EE7EFB"/>
    <w:rsid w:val="00EF45A0"/>
    <w:rsid w:val="00F1474C"/>
    <w:rsid w:val="00F31513"/>
    <w:rsid w:val="00F455BE"/>
    <w:rsid w:val="00F9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24D9EA-8FEB-445E-B980-CF687630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6F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2</cp:revision>
  <cp:lastPrinted>2018-11-15T08:45:00Z</cp:lastPrinted>
  <dcterms:created xsi:type="dcterms:W3CDTF">2018-11-15T08:34:00Z</dcterms:created>
  <dcterms:modified xsi:type="dcterms:W3CDTF">2018-11-15T08:58:00Z</dcterms:modified>
</cp:coreProperties>
</file>